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B0" w:rsidRPr="00060AC2" w:rsidRDefault="008071B0" w:rsidP="00DA5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AC2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8071B0" w:rsidRPr="00060AC2" w:rsidRDefault="008071B0" w:rsidP="00DA5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1B0" w:rsidRPr="00060AC2" w:rsidRDefault="008071B0" w:rsidP="00DA5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организации и проведении</w:t>
      </w:r>
      <w:r w:rsidRPr="00060AC2">
        <w:rPr>
          <w:rFonts w:ascii="Times New Roman" w:hAnsi="Times New Roman" w:cs="Times New Roman"/>
          <w:b/>
          <w:bCs/>
          <w:sz w:val="24"/>
          <w:szCs w:val="24"/>
        </w:rPr>
        <w:t xml:space="preserve"> Региональной Олимпиады профессионального мастерства обучающихся в образовательных учреждениях среднего профессионального образования Красноярского края </w:t>
      </w:r>
    </w:p>
    <w:p w:rsidR="008071B0" w:rsidRPr="00060AC2" w:rsidRDefault="008071B0" w:rsidP="00DA5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AC2">
        <w:rPr>
          <w:rFonts w:ascii="Times New Roman" w:hAnsi="Times New Roman" w:cs="Times New Roman"/>
          <w:b/>
          <w:bCs/>
          <w:sz w:val="24"/>
          <w:szCs w:val="24"/>
        </w:rPr>
        <w:t>по специальности 08011</w:t>
      </w:r>
      <w:r>
        <w:rPr>
          <w:rFonts w:ascii="Times New Roman" w:hAnsi="Times New Roman" w:cs="Times New Roman"/>
          <w:b/>
          <w:bCs/>
          <w:sz w:val="24"/>
          <w:szCs w:val="24"/>
        </w:rPr>
        <w:t>4, (080110)</w:t>
      </w:r>
      <w:r w:rsidRPr="00060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AC2">
        <w:rPr>
          <w:rFonts w:ascii="Times New Roman" w:hAnsi="Times New Roman" w:cs="Times New Roman"/>
          <w:b/>
          <w:bCs/>
          <w:sz w:val="24"/>
          <w:szCs w:val="24"/>
        </w:rPr>
        <w:t>Экономика и бухгалтерский учет(по отраслям)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71B0" w:rsidRPr="00060AC2" w:rsidRDefault="008071B0" w:rsidP="00DA5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AC2">
        <w:rPr>
          <w:rFonts w:ascii="Times New Roman" w:hAnsi="Times New Roman" w:cs="Times New Roman"/>
          <w:b/>
          <w:bCs/>
          <w:sz w:val="24"/>
          <w:szCs w:val="24"/>
        </w:rPr>
        <w:t>в 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60AC2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60AC2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:rsidR="008071B0" w:rsidRDefault="008071B0" w:rsidP="00DA5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1B0" w:rsidRDefault="008071B0" w:rsidP="006E529E">
      <w:pPr>
        <w:spacing w:after="0" w:line="240" w:lineRule="auto"/>
        <w:ind w:left="-357"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соответствие с календарным планом основных мероприятий КГБОУ ДПО (ПК)С «ЦСПО» на март 2014 года к</w:t>
      </w:r>
      <w:r w:rsidRPr="006E26A3">
        <w:rPr>
          <w:rFonts w:ascii="Times New Roman" w:hAnsi="Times New Roman" w:cs="Times New Roman"/>
          <w:sz w:val="24"/>
          <w:szCs w:val="24"/>
        </w:rPr>
        <w:t xml:space="preserve">раевое государственное бюджетное образовательное учреждение среднего профессионального образования (среднее специальное учебное заведение)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Канский технологический колледж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 марта по 19  марта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</w:t>
      </w:r>
      <w:r w:rsidRPr="00012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Региональную Олимпиаду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профессионального мастерства обучающихся в образовательных учреждениях среднего профессионального образования Красноярского края по специальности 08011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4, 080110)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Экономика и бухгалтерский учет (по отраслям)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71B0" w:rsidRDefault="008071B0" w:rsidP="006E529E">
      <w:pPr>
        <w:spacing w:after="0" w:line="240" w:lineRule="auto"/>
        <w:ind w:left="-357"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27686E">
        <w:rPr>
          <w:rFonts w:ascii="Times New Roman" w:hAnsi="Times New Roman" w:cs="Times New Roman"/>
          <w:b/>
          <w:bCs/>
          <w:sz w:val="24"/>
          <w:szCs w:val="24"/>
        </w:rPr>
        <w:t>Олимпиада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с целью определения качества подготовки выпускаемых специалистов, дальнейшего совершенствования мастерства студентов образовательных учреждений среднего профессионального образования Красноярского края, закрепления и углубления знаний и умений, полученных в процессе теоретического, практического и профессионального обучения, стимулирования творческого роста, повышения престижа образовательного учреждения, выявление наиболее одаренных и талантливых студентов, обучающихся по специальности Экономика и бухгалтерский учет(по отраслям).</w:t>
      </w:r>
    </w:p>
    <w:p w:rsidR="008071B0" w:rsidRDefault="008071B0" w:rsidP="006E529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Положением об организации и проведении Региональной Олимпиады профессионального мастерства обучающихся в образовательных учреждениях среднего профессионального образования Красноярского края по специальности 08011</w:t>
      </w:r>
      <w:r>
        <w:rPr>
          <w:rFonts w:ascii="Times New Roman" w:hAnsi="Times New Roman" w:cs="Times New Roman"/>
          <w:b/>
          <w:bCs/>
          <w:sz w:val="24"/>
          <w:szCs w:val="24"/>
        </w:rPr>
        <w:t>4 (080110)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Экономика и бухгалтерский учет(по отраслям)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 xml:space="preserve"> в 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:rsidR="008071B0" w:rsidRDefault="008071B0" w:rsidP="006E529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Участниками Олимпиады являются студенты 3-4 курсов средних специальных учебных заведений Красноярского края, обучающихся по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Экономика и бухгалтерский учет (по отраслям)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числа победителей Олимпиад  в   учреждениях среднего профессионального образования Красноярского края (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не более 2 студентов</w:t>
      </w:r>
      <w:r>
        <w:rPr>
          <w:rFonts w:ascii="Times New Roman" w:hAnsi="Times New Roman" w:cs="Times New Roman"/>
          <w:sz w:val="24"/>
          <w:szCs w:val="24"/>
        </w:rPr>
        <w:t xml:space="preserve"> от одного учебного заведения), имеющие навык работы в системе программ «1С: Предприятие 8».</w:t>
      </w:r>
    </w:p>
    <w:p w:rsidR="008071B0" w:rsidRDefault="008071B0" w:rsidP="006E529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Олимпиаде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 срок до 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марта 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отправить заявку установленной формы в адрес организаторов по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Е-</w:t>
      </w:r>
      <w:r w:rsidRPr="0027686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kansk</w:t>
      </w:r>
      <w:r w:rsidRPr="00083D3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ktt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27686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686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пометкой-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Олимпиад</w:t>
      </w:r>
      <w:r>
        <w:rPr>
          <w:rFonts w:ascii="Times New Roman" w:hAnsi="Times New Roman" w:cs="Times New Roman"/>
          <w:b/>
          <w:bCs/>
          <w:sz w:val="24"/>
          <w:szCs w:val="24"/>
        </w:rPr>
        <w:t>а по бухгалтерскому учету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1B0" w:rsidRDefault="008071B0" w:rsidP="006E529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о проведении  Олимпиады  (Положение, форма заявки, программа, форма договора на оплату оргвзноса, </w:t>
      </w:r>
      <w:r>
        <w:rPr>
          <w:rFonts w:ascii="Times New Roman" w:hAnsi="Times New Roman"/>
          <w:sz w:val="24"/>
          <w:szCs w:val="24"/>
        </w:rPr>
        <w:t xml:space="preserve">акт  выполненных работ) 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колледжа </w:t>
      </w:r>
      <w:r w:rsidRPr="00D95365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D95365">
        <w:rPr>
          <w:rFonts w:ascii="Times New Roman" w:hAnsi="Times New Roman" w:cs="Times New Roman"/>
          <w:b/>
          <w:sz w:val="24"/>
          <w:szCs w:val="24"/>
        </w:rPr>
        <w:t>.</w:t>
      </w:r>
      <w:r w:rsidRPr="00D95365">
        <w:rPr>
          <w:rFonts w:ascii="Times New Roman" w:hAnsi="Times New Roman" w:cs="Times New Roman"/>
          <w:b/>
          <w:sz w:val="24"/>
          <w:szCs w:val="24"/>
          <w:lang w:val="en-US"/>
        </w:rPr>
        <w:t>kansk</w:t>
      </w:r>
      <w:r w:rsidRPr="00D95365">
        <w:rPr>
          <w:rFonts w:ascii="Times New Roman" w:hAnsi="Times New Roman" w:cs="Times New Roman"/>
          <w:b/>
          <w:sz w:val="24"/>
          <w:szCs w:val="24"/>
        </w:rPr>
        <w:t>-</w:t>
      </w:r>
      <w:r w:rsidRPr="00D95365">
        <w:rPr>
          <w:rFonts w:ascii="Times New Roman" w:hAnsi="Times New Roman" w:cs="Times New Roman"/>
          <w:b/>
          <w:sz w:val="24"/>
          <w:szCs w:val="24"/>
          <w:lang w:val="en-US"/>
        </w:rPr>
        <w:t>tc</w:t>
      </w:r>
      <w:r w:rsidRPr="00D95365">
        <w:rPr>
          <w:rFonts w:ascii="Times New Roman" w:hAnsi="Times New Roman" w:cs="Times New Roman"/>
          <w:b/>
          <w:sz w:val="24"/>
          <w:szCs w:val="24"/>
        </w:rPr>
        <w:t>.</w:t>
      </w:r>
      <w:r w:rsidRPr="00D9536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071B0" w:rsidRDefault="008071B0" w:rsidP="006E529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взнос составляет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1000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за каждого участника и перечисляется учебным заведением, на расчетный счет колледжа.</w:t>
      </w:r>
    </w:p>
    <w:p w:rsidR="008071B0" w:rsidRDefault="008071B0" w:rsidP="006E529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Питание, культурная программа и транспортное обслуживание участников Олимпиады обеспечивается колледж за счет организационных взносов, перечисленных образовательными учреждениями среднего профессионального образования Красноярского края, студенты которого являются участниками Олимпиады, а сопровождающих лиц – за счет командировочных средств отправляющей стороны.  </w:t>
      </w:r>
    </w:p>
    <w:p w:rsidR="008071B0" w:rsidRPr="006E529E" w:rsidRDefault="008071B0" w:rsidP="006E529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 проживание, участников и сопровождающих лиц в организационный взнос не входят. Стоимость проживания  2х-местного номера в 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гостинице 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Сибирь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BE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725</w:t>
      </w:r>
      <w:r w:rsidRPr="00F85A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 на 1 человека</w:t>
      </w:r>
      <w:r w:rsidRPr="00F8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сутки. Без предварительного согласования проживание в гостинице не гарантируется. Стоимость проживания </w:t>
      </w:r>
      <w:r w:rsidRPr="00BA7206">
        <w:rPr>
          <w:rFonts w:ascii="Times New Roman" w:hAnsi="Times New Roman" w:cs="Times New Roman"/>
          <w:b/>
          <w:sz w:val="24"/>
          <w:szCs w:val="24"/>
          <w:u w:val="single"/>
        </w:rPr>
        <w:t>в общежитии колледжа -200 руб. сутки.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71B0" w:rsidRPr="00BE77DC" w:rsidRDefault="008071B0" w:rsidP="006E529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Заезд и размещение участников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17-18 марта 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E7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1B0" w:rsidRDefault="008071B0" w:rsidP="006E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71B0" w:rsidRPr="00201FFC" w:rsidRDefault="008071B0" w:rsidP="006E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FFC">
        <w:rPr>
          <w:rFonts w:ascii="Times New Roman" w:hAnsi="Times New Roman" w:cs="Times New Roman"/>
          <w:sz w:val="24"/>
          <w:szCs w:val="24"/>
        </w:rPr>
        <w:t>С уважением,  директор колледжа   Т.В.Берлинец</w:t>
      </w:r>
    </w:p>
    <w:p w:rsidR="008071B0" w:rsidRDefault="008071B0" w:rsidP="00201F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FC">
        <w:rPr>
          <w:rFonts w:ascii="Times New Roman" w:hAnsi="Times New Roman" w:cs="Times New Roman"/>
          <w:sz w:val="24"/>
          <w:szCs w:val="24"/>
        </w:rPr>
        <w:t xml:space="preserve">Справки по телефону 8 962 076 74 82,  Михиенкова Н.Л. </w:t>
      </w:r>
    </w:p>
    <w:sectPr w:rsidR="008071B0" w:rsidSect="00201FFC">
      <w:pgSz w:w="11905" w:h="16837"/>
      <w:pgMar w:top="540" w:right="714" w:bottom="540" w:left="1633" w:header="1831" w:footer="8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1B0" w:rsidRDefault="008071B0" w:rsidP="007462E7">
      <w:pPr>
        <w:spacing w:after="0" w:line="240" w:lineRule="auto"/>
      </w:pPr>
      <w:r>
        <w:separator/>
      </w:r>
    </w:p>
  </w:endnote>
  <w:endnote w:type="continuationSeparator" w:id="0">
    <w:p w:rsidR="008071B0" w:rsidRDefault="008071B0" w:rsidP="0074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1B0" w:rsidRDefault="008071B0" w:rsidP="007462E7">
      <w:pPr>
        <w:spacing w:after="0" w:line="240" w:lineRule="auto"/>
      </w:pPr>
      <w:r>
        <w:separator/>
      </w:r>
    </w:p>
  </w:footnote>
  <w:footnote w:type="continuationSeparator" w:id="0">
    <w:p w:rsidR="008071B0" w:rsidRDefault="008071B0" w:rsidP="00746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AC9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D28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E0A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1E9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F43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D02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5A8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00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46E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45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27B015EE"/>
    <w:lvl w:ilvl="0" w:tplc="8FAAEFFE">
      <w:start w:val="1"/>
      <w:numFmt w:val="decimal"/>
      <w:lvlText w:val="%1"/>
      <w:lvlJc w:val="left"/>
      <w:rPr>
        <w:rFonts w:cs="Times New Roman"/>
        <w:sz w:val="24"/>
        <w:szCs w:val="24"/>
      </w:rPr>
    </w:lvl>
    <w:lvl w:ilvl="1" w:tplc="62B8C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941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CAD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448A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F18D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CE8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40C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585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F1E"/>
    <w:rsid w:val="000128ED"/>
    <w:rsid w:val="00012E55"/>
    <w:rsid w:val="0002746C"/>
    <w:rsid w:val="00031DD1"/>
    <w:rsid w:val="00037559"/>
    <w:rsid w:val="00060AC2"/>
    <w:rsid w:val="000726DC"/>
    <w:rsid w:val="0008198C"/>
    <w:rsid w:val="00083D3B"/>
    <w:rsid w:val="000870BD"/>
    <w:rsid w:val="000A1652"/>
    <w:rsid w:val="000E5E71"/>
    <w:rsid w:val="000F6EC2"/>
    <w:rsid w:val="001622EF"/>
    <w:rsid w:val="00182585"/>
    <w:rsid w:val="0019785A"/>
    <w:rsid w:val="001A40FE"/>
    <w:rsid w:val="001A50AF"/>
    <w:rsid w:val="001B2610"/>
    <w:rsid w:val="001D6224"/>
    <w:rsid w:val="001E0467"/>
    <w:rsid w:val="001F2AEA"/>
    <w:rsid w:val="001F36CE"/>
    <w:rsid w:val="00201FFC"/>
    <w:rsid w:val="002051D2"/>
    <w:rsid w:val="0022310B"/>
    <w:rsid w:val="00257B83"/>
    <w:rsid w:val="002655DA"/>
    <w:rsid w:val="0027686E"/>
    <w:rsid w:val="00277600"/>
    <w:rsid w:val="00293F66"/>
    <w:rsid w:val="00297797"/>
    <w:rsid w:val="002A3F4C"/>
    <w:rsid w:val="002D653A"/>
    <w:rsid w:val="002E1794"/>
    <w:rsid w:val="003420EF"/>
    <w:rsid w:val="00382628"/>
    <w:rsid w:val="003A0D5C"/>
    <w:rsid w:val="003A0F3B"/>
    <w:rsid w:val="003B3BA5"/>
    <w:rsid w:val="003F55F7"/>
    <w:rsid w:val="0040628F"/>
    <w:rsid w:val="004178B2"/>
    <w:rsid w:val="004302BE"/>
    <w:rsid w:val="0046695C"/>
    <w:rsid w:val="00467810"/>
    <w:rsid w:val="00470A27"/>
    <w:rsid w:val="004C5D3B"/>
    <w:rsid w:val="004F0498"/>
    <w:rsid w:val="004F77E2"/>
    <w:rsid w:val="00515674"/>
    <w:rsid w:val="0053164C"/>
    <w:rsid w:val="0055764F"/>
    <w:rsid w:val="00574D07"/>
    <w:rsid w:val="00584439"/>
    <w:rsid w:val="005B54B5"/>
    <w:rsid w:val="005C0085"/>
    <w:rsid w:val="005C630A"/>
    <w:rsid w:val="005F4838"/>
    <w:rsid w:val="005F50A5"/>
    <w:rsid w:val="00663132"/>
    <w:rsid w:val="0066540D"/>
    <w:rsid w:val="0067747C"/>
    <w:rsid w:val="00690840"/>
    <w:rsid w:val="006958A5"/>
    <w:rsid w:val="006A73D4"/>
    <w:rsid w:val="006B1188"/>
    <w:rsid w:val="006E26A3"/>
    <w:rsid w:val="006E529E"/>
    <w:rsid w:val="006E7BEF"/>
    <w:rsid w:val="00722A8C"/>
    <w:rsid w:val="00740F9A"/>
    <w:rsid w:val="007462E7"/>
    <w:rsid w:val="00753FFB"/>
    <w:rsid w:val="007923EC"/>
    <w:rsid w:val="007B1EAB"/>
    <w:rsid w:val="007C1098"/>
    <w:rsid w:val="007E18EB"/>
    <w:rsid w:val="007F6224"/>
    <w:rsid w:val="008071B0"/>
    <w:rsid w:val="00825972"/>
    <w:rsid w:val="00834FAE"/>
    <w:rsid w:val="00837C62"/>
    <w:rsid w:val="0084558D"/>
    <w:rsid w:val="00862F06"/>
    <w:rsid w:val="008E3B66"/>
    <w:rsid w:val="008E56E2"/>
    <w:rsid w:val="0091753D"/>
    <w:rsid w:val="0091771B"/>
    <w:rsid w:val="00924831"/>
    <w:rsid w:val="00941871"/>
    <w:rsid w:val="00963C8F"/>
    <w:rsid w:val="00993B85"/>
    <w:rsid w:val="009A3915"/>
    <w:rsid w:val="009B0F2D"/>
    <w:rsid w:val="009B2B64"/>
    <w:rsid w:val="009E0C91"/>
    <w:rsid w:val="009E15ED"/>
    <w:rsid w:val="00A37AED"/>
    <w:rsid w:val="00A37E01"/>
    <w:rsid w:val="00A74FD7"/>
    <w:rsid w:val="00A814ED"/>
    <w:rsid w:val="00A93241"/>
    <w:rsid w:val="00AA0841"/>
    <w:rsid w:val="00AA3764"/>
    <w:rsid w:val="00AC1F6F"/>
    <w:rsid w:val="00AD61F5"/>
    <w:rsid w:val="00B0460E"/>
    <w:rsid w:val="00B32A49"/>
    <w:rsid w:val="00B36815"/>
    <w:rsid w:val="00B46E42"/>
    <w:rsid w:val="00B661EF"/>
    <w:rsid w:val="00B71807"/>
    <w:rsid w:val="00B76D72"/>
    <w:rsid w:val="00BA7206"/>
    <w:rsid w:val="00BE77DC"/>
    <w:rsid w:val="00BF750A"/>
    <w:rsid w:val="00C400B7"/>
    <w:rsid w:val="00C42F74"/>
    <w:rsid w:val="00C43BE9"/>
    <w:rsid w:val="00C866C8"/>
    <w:rsid w:val="00CD1ECE"/>
    <w:rsid w:val="00CD38C3"/>
    <w:rsid w:val="00CD764E"/>
    <w:rsid w:val="00CE0389"/>
    <w:rsid w:val="00D03EB0"/>
    <w:rsid w:val="00D04FC9"/>
    <w:rsid w:val="00D16EC2"/>
    <w:rsid w:val="00D44DD6"/>
    <w:rsid w:val="00D47BD7"/>
    <w:rsid w:val="00D70B07"/>
    <w:rsid w:val="00D9474B"/>
    <w:rsid w:val="00D95365"/>
    <w:rsid w:val="00D95ECF"/>
    <w:rsid w:val="00DA5F1E"/>
    <w:rsid w:val="00DE5879"/>
    <w:rsid w:val="00E14885"/>
    <w:rsid w:val="00E53A0C"/>
    <w:rsid w:val="00E977D6"/>
    <w:rsid w:val="00EC2859"/>
    <w:rsid w:val="00EF48DB"/>
    <w:rsid w:val="00EF69FB"/>
    <w:rsid w:val="00F13DCE"/>
    <w:rsid w:val="00F25009"/>
    <w:rsid w:val="00F2740E"/>
    <w:rsid w:val="00F357DE"/>
    <w:rsid w:val="00F44738"/>
    <w:rsid w:val="00F81967"/>
    <w:rsid w:val="00F85A03"/>
    <w:rsid w:val="00F965DC"/>
    <w:rsid w:val="00FA40F9"/>
    <w:rsid w:val="00FB2566"/>
    <w:rsid w:val="00FC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474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B661EF"/>
    <w:pPr>
      <w:shd w:val="clear" w:color="auto" w:fill="FFFFFF"/>
      <w:spacing w:before="300" w:after="300" w:line="322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61E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661EF"/>
    <w:pPr>
      <w:shd w:val="clear" w:color="auto" w:fill="FFFFFF"/>
      <w:spacing w:after="600" w:line="230" w:lineRule="exact"/>
      <w:jc w:val="right"/>
    </w:pPr>
    <w:rPr>
      <w:sz w:val="20"/>
      <w:szCs w:val="20"/>
    </w:rPr>
  </w:style>
  <w:style w:type="character" w:customStyle="1" w:styleId="1">
    <w:name w:val="Заголовок №1"/>
    <w:basedOn w:val="DefaultParagraphFont"/>
    <w:link w:val="11"/>
    <w:uiPriority w:val="99"/>
    <w:locked/>
    <w:rsid w:val="00B661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B661EF"/>
    <w:pPr>
      <w:shd w:val="clear" w:color="auto" w:fill="FFFFFF"/>
      <w:spacing w:before="600" w:after="300" w:line="240" w:lineRule="atLeast"/>
      <w:outlineLvl w:val="0"/>
    </w:pPr>
    <w:rPr>
      <w:b/>
      <w:bCs/>
      <w:sz w:val="28"/>
      <w:szCs w:val="28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661E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B661EF"/>
    <w:pPr>
      <w:shd w:val="clear" w:color="auto" w:fill="FFFFFF"/>
      <w:spacing w:before="300" w:after="0" w:line="643" w:lineRule="exact"/>
    </w:pPr>
    <w:rPr>
      <w:sz w:val="28"/>
      <w:szCs w:val="28"/>
    </w:rPr>
  </w:style>
  <w:style w:type="character" w:customStyle="1" w:styleId="12">
    <w:name w:val="Заголовок №1 (2)"/>
    <w:basedOn w:val="DefaultParagraphFont"/>
    <w:link w:val="12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21">
    <w:name w:val="Заголовок №1 (2)1"/>
    <w:basedOn w:val="Normal"/>
    <w:link w:val="12"/>
    <w:uiPriority w:val="99"/>
    <w:rsid w:val="00B661EF"/>
    <w:pPr>
      <w:shd w:val="clear" w:color="auto" w:fill="FFFFFF"/>
      <w:spacing w:before="840" w:after="0" w:line="557" w:lineRule="exact"/>
      <w:ind w:firstLine="1580"/>
      <w:outlineLvl w:val="0"/>
    </w:pPr>
  </w:style>
  <w:style w:type="character" w:customStyle="1" w:styleId="5">
    <w:name w:val="Основной текст (5)"/>
    <w:basedOn w:val="DefaultParagraphFont"/>
    <w:link w:val="5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B661EF"/>
    <w:pPr>
      <w:shd w:val="clear" w:color="auto" w:fill="FFFFFF"/>
      <w:spacing w:after="0" w:line="240" w:lineRule="atLeast"/>
    </w:pPr>
    <w:rPr>
      <w:sz w:val="20"/>
      <w:szCs w:val="20"/>
    </w:rPr>
  </w:style>
  <w:style w:type="character" w:customStyle="1" w:styleId="13">
    <w:name w:val="Заголовок №1 (3)"/>
    <w:basedOn w:val="DefaultParagraphFont"/>
    <w:link w:val="13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31">
    <w:name w:val="Заголовок №1 (3)1"/>
    <w:basedOn w:val="Normal"/>
    <w:link w:val="13"/>
    <w:uiPriority w:val="99"/>
    <w:rsid w:val="00B661EF"/>
    <w:pPr>
      <w:shd w:val="clear" w:color="auto" w:fill="FFFFFF"/>
      <w:spacing w:before="840" w:after="60" w:line="240" w:lineRule="atLeast"/>
      <w:outlineLvl w:val="0"/>
    </w:pPr>
  </w:style>
  <w:style w:type="character" w:customStyle="1" w:styleId="a">
    <w:name w:val="Подпись к таблице"/>
    <w:basedOn w:val="DefaultParagraphFont"/>
    <w:link w:val="10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Подпись к таблице1"/>
    <w:basedOn w:val="Normal"/>
    <w:link w:val="a"/>
    <w:uiPriority w:val="99"/>
    <w:rsid w:val="00B661EF"/>
    <w:pPr>
      <w:shd w:val="clear" w:color="auto" w:fill="FFFFFF"/>
      <w:spacing w:after="0" w:line="240" w:lineRule="atLeast"/>
    </w:pPr>
    <w:rPr>
      <w:sz w:val="20"/>
      <w:szCs w:val="20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B661EF"/>
    <w:rPr>
      <w:rFonts w:ascii="Franklin Gothic Medium" w:hAnsi="Franklin Gothic Medium" w:cs="Franklin Gothic Medium"/>
      <w:noProof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B661EF"/>
    <w:pPr>
      <w:shd w:val="clear" w:color="auto" w:fill="FFFFFF"/>
      <w:spacing w:after="60" w:line="240" w:lineRule="atLeast"/>
    </w:pPr>
    <w:rPr>
      <w:rFonts w:ascii="Franklin Gothic Medium" w:hAnsi="Franklin Gothic Medium" w:cs="Franklin Gothic Medium"/>
      <w:noProof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B661EF"/>
    <w:pPr>
      <w:shd w:val="clear" w:color="auto" w:fill="FFFFFF"/>
      <w:spacing w:after="0" w:line="240" w:lineRule="atLeast"/>
    </w:pPr>
  </w:style>
  <w:style w:type="character" w:customStyle="1" w:styleId="7">
    <w:name w:val="Основной текст (7)"/>
    <w:basedOn w:val="DefaultParagraphFont"/>
    <w:link w:val="7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B661EF"/>
    <w:pPr>
      <w:shd w:val="clear" w:color="auto" w:fill="FFFFFF"/>
      <w:spacing w:after="0" w:line="278" w:lineRule="exact"/>
      <w:jc w:val="both"/>
    </w:pPr>
  </w:style>
  <w:style w:type="character" w:customStyle="1" w:styleId="14">
    <w:name w:val="Заголовок №1 (4)"/>
    <w:basedOn w:val="DefaultParagraphFont"/>
    <w:link w:val="14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Заголовок №1 (4)1"/>
    <w:basedOn w:val="Normal"/>
    <w:link w:val="14"/>
    <w:uiPriority w:val="99"/>
    <w:rsid w:val="00B661EF"/>
    <w:pPr>
      <w:shd w:val="clear" w:color="auto" w:fill="FFFFFF"/>
      <w:spacing w:before="420" w:after="0" w:line="240" w:lineRule="atLeast"/>
      <w:jc w:val="right"/>
      <w:outlineLvl w:val="0"/>
    </w:pPr>
  </w:style>
  <w:style w:type="character" w:customStyle="1" w:styleId="8">
    <w:name w:val="Основной текст (8)"/>
    <w:basedOn w:val="DefaultParagraphFont"/>
    <w:link w:val="8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B661EF"/>
    <w:pPr>
      <w:shd w:val="clear" w:color="auto" w:fill="FFFFFF"/>
      <w:spacing w:before="840" w:after="0" w:line="557" w:lineRule="exact"/>
      <w:ind w:firstLine="3520"/>
    </w:pPr>
  </w:style>
  <w:style w:type="character" w:customStyle="1" w:styleId="9">
    <w:name w:val="Основной текст (9)"/>
    <w:basedOn w:val="DefaultParagraphFont"/>
    <w:link w:val="9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B661EF"/>
    <w:pPr>
      <w:shd w:val="clear" w:color="auto" w:fill="FFFFFF"/>
      <w:spacing w:before="480" w:after="300" w:line="240" w:lineRule="atLeast"/>
    </w:pPr>
  </w:style>
  <w:style w:type="character" w:customStyle="1" w:styleId="100">
    <w:name w:val="Основной текст (10)"/>
    <w:basedOn w:val="DefaultParagraphFont"/>
    <w:link w:val="10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Normal"/>
    <w:link w:val="100"/>
    <w:uiPriority w:val="99"/>
    <w:rsid w:val="00B661EF"/>
    <w:pPr>
      <w:shd w:val="clear" w:color="auto" w:fill="FFFFFF"/>
      <w:spacing w:before="300" w:after="0" w:line="269" w:lineRule="exact"/>
      <w:ind w:firstLine="3520"/>
    </w:pPr>
    <w:rPr>
      <w:sz w:val="20"/>
      <w:szCs w:val="20"/>
    </w:rPr>
  </w:style>
  <w:style w:type="character" w:customStyle="1" w:styleId="130">
    <w:name w:val="Основной текст (13)"/>
    <w:basedOn w:val="DefaultParagraphFont"/>
    <w:link w:val="1310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310">
    <w:name w:val="Основной текст (13)1"/>
    <w:basedOn w:val="Normal"/>
    <w:link w:val="130"/>
    <w:uiPriority w:val="99"/>
    <w:rsid w:val="00B661EF"/>
    <w:pPr>
      <w:shd w:val="clear" w:color="auto" w:fill="FFFFFF"/>
      <w:spacing w:before="660" w:after="60" w:line="240" w:lineRule="atLeast"/>
      <w:jc w:val="center"/>
    </w:pPr>
  </w:style>
  <w:style w:type="character" w:customStyle="1" w:styleId="140">
    <w:name w:val="Основной текст (14)"/>
    <w:basedOn w:val="DefaultParagraphFont"/>
    <w:link w:val="1410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410">
    <w:name w:val="Основной текст (14)1"/>
    <w:basedOn w:val="Normal"/>
    <w:link w:val="140"/>
    <w:uiPriority w:val="99"/>
    <w:rsid w:val="00B661EF"/>
    <w:pPr>
      <w:shd w:val="clear" w:color="auto" w:fill="FFFFFF"/>
      <w:spacing w:before="60" w:after="60" w:line="240" w:lineRule="atLeast"/>
      <w:ind w:firstLine="3640"/>
    </w:pPr>
  </w:style>
  <w:style w:type="character" w:customStyle="1" w:styleId="20">
    <w:name w:val="Подпись к таблице (2)"/>
    <w:basedOn w:val="DefaultParagraphFont"/>
    <w:link w:val="210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Подпись к таблице (2)1"/>
    <w:basedOn w:val="Normal"/>
    <w:link w:val="20"/>
    <w:uiPriority w:val="99"/>
    <w:rsid w:val="00B661EF"/>
    <w:pPr>
      <w:shd w:val="clear" w:color="auto" w:fill="FFFFFF"/>
      <w:spacing w:after="0" w:line="240" w:lineRule="atLeast"/>
    </w:pPr>
  </w:style>
  <w:style w:type="character" w:customStyle="1" w:styleId="110">
    <w:name w:val="Основной текст (11)"/>
    <w:basedOn w:val="DefaultParagraphFont"/>
    <w:link w:val="11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1">
    <w:name w:val="Основной текст (11)1"/>
    <w:basedOn w:val="Normal"/>
    <w:link w:val="110"/>
    <w:uiPriority w:val="99"/>
    <w:rsid w:val="00B661EF"/>
    <w:pPr>
      <w:shd w:val="clear" w:color="auto" w:fill="FFFFFF"/>
      <w:spacing w:after="0" w:line="240" w:lineRule="atLeast"/>
    </w:pPr>
    <w:rPr>
      <w:sz w:val="20"/>
      <w:szCs w:val="20"/>
    </w:rPr>
  </w:style>
  <w:style w:type="character" w:customStyle="1" w:styleId="120">
    <w:name w:val="Основной текст (12)"/>
    <w:basedOn w:val="DefaultParagraphFont"/>
    <w:link w:val="1210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10">
    <w:name w:val="Основной текст (12)1"/>
    <w:basedOn w:val="Normal"/>
    <w:link w:val="120"/>
    <w:uiPriority w:val="99"/>
    <w:rsid w:val="00B661EF"/>
    <w:pPr>
      <w:shd w:val="clear" w:color="auto" w:fill="FFFFFF"/>
      <w:spacing w:after="0" w:line="240" w:lineRule="exact"/>
      <w:jc w:val="both"/>
    </w:pPr>
    <w:rPr>
      <w:sz w:val="20"/>
      <w:szCs w:val="20"/>
    </w:rPr>
  </w:style>
  <w:style w:type="character" w:customStyle="1" w:styleId="15">
    <w:name w:val="Основной текст (15)"/>
    <w:basedOn w:val="DefaultParagraphFont"/>
    <w:link w:val="15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1">
    <w:name w:val="Основной текст (15)1"/>
    <w:basedOn w:val="Normal"/>
    <w:link w:val="15"/>
    <w:uiPriority w:val="99"/>
    <w:rsid w:val="00B661EF"/>
    <w:pPr>
      <w:shd w:val="clear" w:color="auto" w:fill="FFFFFF"/>
      <w:spacing w:before="240" w:after="240" w:line="240" w:lineRule="atLeast"/>
      <w:jc w:val="center"/>
    </w:pPr>
    <w:rPr>
      <w:sz w:val="20"/>
      <w:szCs w:val="20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B661EF"/>
    <w:pPr>
      <w:shd w:val="clear" w:color="auto" w:fill="FFFFFF"/>
      <w:spacing w:before="240" w:after="0" w:line="240" w:lineRule="exact"/>
      <w:ind w:hanging="2200"/>
    </w:pPr>
  </w:style>
  <w:style w:type="character" w:customStyle="1" w:styleId="17">
    <w:name w:val="Основной текст (17)"/>
    <w:basedOn w:val="DefaultParagraphFont"/>
    <w:link w:val="17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71">
    <w:name w:val="Основной текст (17)1"/>
    <w:basedOn w:val="Normal"/>
    <w:link w:val="17"/>
    <w:uiPriority w:val="99"/>
    <w:rsid w:val="00B661EF"/>
    <w:pPr>
      <w:shd w:val="clear" w:color="auto" w:fill="FFFFFF"/>
      <w:spacing w:before="240" w:after="660" w:line="245" w:lineRule="exact"/>
      <w:ind w:firstLine="3640"/>
    </w:pPr>
    <w:rPr>
      <w:sz w:val="20"/>
      <w:szCs w:val="20"/>
    </w:rPr>
  </w:style>
  <w:style w:type="character" w:customStyle="1" w:styleId="18">
    <w:name w:val="Основной текст (18)"/>
    <w:basedOn w:val="DefaultParagraphFont"/>
    <w:link w:val="18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81">
    <w:name w:val="Основной текст (18)1"/>
    <w:basedOn w:val="Normal"/>
    <w:link w:val="18"/>
    <w:uiPriority w:val="99"/>
    <w:rsid w:val="00B661EF"/>
    <w:pPr>
      <w:shd w:val="clear" w:color="auto" w:fill="FFFFFF"/>
      <w:spacing w:before="660" w:after="60" w:line="240" w:lineRule="atLeast"/>
      <w:ind w:hanging="2200"/>
    </w:pPr>
    <w:rPr>
      <w:sz w:val="20"/>
      <w:szCs w:val="20"/>
    </w:rPr>
  </w:style>
  <w:style w:type="character" w:customStyle="1" w:styleId="19">
    <w:name w:val="Основной текст (19)"/>
    <w:basedOn w:val="DefaultParagraphFont"/>
    <w:link w:val="191"/>
    <w:uiPriority w:val="99"/>
    <w:locked/>
    <w:rsid w:val="00B661E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91">
    <w:name w:val="Основной текст (19)1"/>
    <w:basedOn w:val="Normal"/>
    <w:link w:val="19"/>
    <w:uiPriority w:val="99"/>
    <w:rsid w:val="00B661EF"/>
    <w:pPr>
      <w:shd w:val="clear" w:color="auto" w:fill="FFFFFF"/>
      <w:spacing w:before="60" w:after="0" w:line="240" w:lineRule="atLeast"/>
      <w:ind w:hanging="2200"/>
    </w:pPr>
    <w:rPr>
      <w:sz w:val="16"/>
      <w:szCs w:val="16"/>
    </w:rPr>
  </w:style>
  <w:style w:type="character" w:customStyle="1" w:styleId="30">
    <w:name w:val="Подпись к таблице (3)"/>
    <w:basedOn w:val="DefaultParagraphFont"/>
    <w:link w:val="310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10">
    <w:name w:val="Подпись к таблице (3)1"/>
    <w:basedOn w:val="Normal"/>
    <w:link w:val="30"/>
    <w:uiPriority w:val="99"/>
    <w:rsid w:val="00B661EF"/>
    <w:pPr>
      <w:shd w:val="clear" w:color="auto" w:fill="FFFFFF"/>
      <w:spacing w:after="0" w:line="240" w:lineRule="atLeast"/>
    </w:pPr>
    <w:rPr>
      <w:sz w:val="20"/>
      <w:szCs w:val="20"/>
    </w:rPr>
  </w:style>
  <w:style w:type="character" w:customStyle="1" w:styleId="200">
    <w:name w:val="Основной текст (20)"/>
    <w:basedOn w:val="DefaultParagraphFont"/>
    <w:link w:val="201"/>
    <w:uiPriority w:val="99"/>
    <w:locked/>
    <w:rsid w:val="00B661EF"/>
    <w:rPr>
      <w:rFonts w:ascii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Normal"/>
    <w:link w:val="200"/>
    <w:uiPriority w:val="99"/>
    <w:rsid w:val="00B661EF"/>
    <w:pPr>
      <w:shd w:val="clear" w:color="auto" w:fill="FFFFFF"/>
      <w:spacing w:after="0" w:line="226" w:lineRule="exact"/>
    </w:pPr>
    <w:rPr>
      <w:rFonts w:ascii="MS Reference Sans Serif" w:hAnsi="MS Reference Sans Serif" w:cs="MS Reference Sans Serif"/>
      <w:sz w:val="18"/>
      <w:szCs w:val="18"/>
    </w:rPr>
  </w:style>
  <w:style w:type="character" w:customStyle="1" w:styleId="22">
    <w:name w:val="Оглавление (2)"/>
    <w:basedOn w:val="DefaultParagraphFont"/>
    <w:link w:val="211"/>
    <w:uiPriority w:val="99"/>
    <w:locked/>
    <w:rsid w:val="00B661EF"/>
    <w:rPr>
      <w:rFonts w:ascii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211">
    <w:name w:val="Оглавление (2)1"/>
    <w:basedOn w:val="Normal"/>
    <w:link w:val="22"/>
    <w:uiPriority w:val="99"/>
    <w:rsid w:val="00B661EF"/>
    <w:pPr>
      <w:shd w:val="clear" w:color="auto" w:fill="FFFFFF"/>
      <w:spacing w:after="240" w:line="240" w:lineRule="atLeast"/>
    </w:pPr>
    <w:rPr>
      <w:rFonts w:ascii="MS Reference Sans Serif" w:hAnsi="MS Reference Sans Serif" w:cs="MS Reference Sans Serif"/>
      <w:sz w:val="18"/>
      <w:szCs w:val="18"/>
    </w:rPr>
  </w:style>
  <w:style w:type="character" w:customStyle="1" w:styleId="a0">
    <w:name w:val="Оглавление"/>
    <w:basedOn w:val="DefaultParagraphFont"/>
    <w:link w:val="1a"/>
    <w:uiPriority w:val="99"/>
    <w:locked/>
    <w:rsid w:val="00B661EF"/>
    <w:rPr>
      <w:rFonts w:ascii="MS Reference Sans Serif" w:hAnsi="MS Reference Sans Serif" w:cs="MS Reference Sans Serif"/>
      <w:sz w:val="12"/>
      <w:szCs w:val="12"/>
      <w:shd w:val="clear" w:color="auto" w:fill="FFFFFF"/>
    </w:rPr>
  </w:style>
  <w:style w:type="paragraph" w:customStyle="1" w:styleId="1a">
    <w:name w:val="Оглавление1"/>
    <w:basedOn w:val="Normal"/>
    <w:link w:val="a0"/>
    <w:uiPriority w:val="99"/>
    <w:rsid w:val="00B661EF"/>
    <w:pPr>
      <w:shd w:val="clear" w:color="auto" w:fill="FFFFFF"/>
      <w:spacing w:before="240" w:after="360" w:line="240" w:lineRule="atLeast"/>
    </w:pPr>
    <w:rPr>
      <w:rFonts w:ascii="MS Reference Sans Serif" w:hAnsi="MS Reference Sans Serif" w:cs="MS Reference Sans Serif"/>
      <w:sz w:val="12"/>
      <w:szCs w:val="12"/>
    </w:rPr>
  </w:style>
  <w:style w:type="character" w:customStyle="1" w:styleId="32">
    <w:name w:val="Оглавление (3)"/>
    <w:basedOn w:val="DefaultParagraphFont"/>
    <w:link w:val="311"/>
    <w:uiPriority w:val="99"/>
    <w:locked/>
    <w:rsid w:val="00B661EF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311">
    <w:name w:val="Оглавление (3)1"/>
    <w:basedOn w:val="Normal"/>
    <w:link w:val="32"/>
    <w:uiPriority w:val="99"/>
    <w:rsid w:val="00B661EF"/>
    <w:pPr>
      <w:shd w:val="clear" w:color="auto" w:fill="FFFFFF"/>
      <w:spacing w:before="120" w:after="0" w:line="240" w:lineRule="atLeast"/>
    </w:pPr>
    <w:rPr>
      <w:sz w:val="8"/>
      <w:szCs w:val="8"/>
    </w:rPr>
  </w:style>
  <w:style w:type="character" w:customStyle="1" w:styleId="40">
    <w:name w:val="Основной текст (4) + Полужирный"/>
    <w:basedOn w:val="4"/>
    <w:uiPriority w:val="99"/>
    <w:rsid w:val="00B661EF"/>
    <w:rPr>
      <w:b/>
      <w:bCs/>
    </w:rPr>
  </w:style>
  <w:style w:type="character" w:customStyle="1" w:styleId="1610pt">
    <w:name w:val="Основной текст (16) + 10 pt"/>
    <w:basedOn w:val="16"/>
    <w:uiPriority w:val="99"/>
    <w:rsid w:val="00B661EF"/>
    <w:rPr>
      <w:sz w:val="20"/>
      <w:szCs w:val="20"/>
    </w:rPr>
  </w:style>
  <w:style w:type="character" w:customStyle="1" w:styleId="172">
    <w:name w:val="Основной текст (17)2"/>
    <w:basedOn w:val="17"/>
    <w:uiPriority w:val="99"/>
    <w:rsid w:val="00B661EF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6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4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62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62E7"/>
    <w:rPr>
      <w:rFonts w:cs="Times New Roman"/>
    </w:rPr>
  </w:style>
  <w:style w:type="paragraph" w:customStyle="1" w:styleId="a1">
    <w:name w:val="Знак"/>
    <w:basedOn w:val="Normal"/>
    <w:uiPriority w:val="99"/>
    <w:rsid w:val="004302B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535</Words>
  <Characters>3053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Admin</dc:creator>
  <cp:keywords/>
  <dc:description/>
  <cp:lastModifiedBy>mnl</cp:lastModifiedBy>
  <cp:revision>4</cp:revision>
  <cp:lastPrinted>2014-02-17T04:14:00Z</cp:lastPrinted>
  <dcterms:created xsi:type="dcterms:W3CDTF">2013-02-06T05:04:00Z</dcterms:created>
  <dcterms:modified xsi:type="dcterms:W3CDTF">2014-02-17T04:18:00Z</dcterms:modified>
</cp:coreProperties>
</file>